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Hausverwaltung / Vermieter : 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Betreff: Mitteilung über Reparaturbedarf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Sie darüber informieren, dass in der von mir gemieteten Wohnung ein Reparaturbedarf besteht, der zeitnah behoben werden sollte.</w:t>
      </w:r>
    </w:p>
    <w:p/>
    <w:p>
      <w:r>
        <w:rPr>
          <w:b/>
          <w:sz w:val="20"/>
        </w:rPr>
        <w:t>Folgende Mängel sind festgestellt worden: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Ich bitte Sie, die notwendigen Reparaturmaßnahmen schnellstmöglich durchzuführen, um weitere Schäden zu vermeiden und die Wohnqualität zu erhalten.</w:t>
      </w:r>
    </w:p>
    <w:p/>
    <w:p>
      <w:r>
        <w:rPr>
          <w:b w:val="0"/>
          <w:sz w:val="20"/>
        </w:rPr>
        <w:t>Gemäß § 535 BGB sind Sie als Vermieter verpflichtet, die Mietsache in einem vertragsgemäßen Zustand zu erhalten.</w:t>
      </w:r>
    </w:p>
    <w:p/>
    <w:p>
      <w:r>
        <w:rPr>
          <w:b w:val="0"/>
          <w:sz w:val="20"/>
        </w:rPr>
        <w:t>Bitte bestätigen Sie mir den Erhalt dieses Schreibens sowie den geplanten Termin zur Behebung der Mängel.</w:t>
      </w:r>
    </w:p>
    <w:p/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Name des Mieters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https://sofortvorlage.com/brief-an-hausverwaltung-wegen-reparatur/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brief-an-hausverwaltung-wegen-reparatu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