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MIETVERHÄLTNISSES WEGEN EIGENBEDARFS NACH ERBSCHAFT</w:t>
      </w:r>
    </w:p>
    <w:p/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Mietverhältnisses wegen Eigenbedarfs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mit Ihnen bestehende Mietverhältnis für die Wohnung/Haus mit der Adresse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wegen Eigenbedarfs. Ich habe die Immobilie im Wege der Erbschaft erhalten und benötige diese für mich bzw. für nahe Angehörige.</w:t>
      </w:r>
    </w:p>
    <w:p/>
    <w:p>
      <w:r>
        <w:rPr>
          <w:b/>
          <w:sz w:val="20"/>
        </w:rPr>
        <w:t>Der Eigenbedarf besteht für folgende Person(en):</w:t>
      </w:r>
    </w:p>
    <w:p>
      <w:r>
        <w:rPr>
          <w:b w:val="0"/>
          <w:sz w:val="20"/>
        </w:rPr>
        <w:t>Name: ____________________________________________________</w:t>
      </w:r>
    </w:p>
    <w:p>
      <w:r>
        <w:rPr>
          <w:b w:val="0"/>
          <w:sz w:val="20"/>
        </w:rPr>
        <w:t>Verwandtschaftsverhältnis: __________________________________</w:t>
      </w:r>
    </w:p>
    <w:p>
      <w:r>
        <w:rPr>
          <w:b w:val="0"/>
          <w:sz w:val="20"/>
        </w:rPr>
        <w:t>Grund des Eigenbedarfs: ____________________________________</w:t>
      </w:r>
    </w:p>
    <w:p/>
    <w:p>
      <w:r>
        <w:rPr>
          <w:b w:val="0"/>
          <w:sz w:val="20"/>
        </w:rPr>
        <w:t>Die Kündigung erfolgt unter Einhaltung der gesetzlich vorgeschriebenen Kündigungsfrist. Bitte räumen Sie die Wohnung/das Haus zum Ablauf des Mietverhältnisses.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(Unterschrift)</w:t>
      </w:r>
    </w:p>
    <w:p/>
    <w:p/>
    <w:p>
      <w:r>
        <w:rPr>
          <w:b w:val="0"/>
          <w:sz w:val="20"/>
        </w:rPr>
        <w:t>Ort: ____________________________</w:t>
      </w:r>
    </w:p>
    <w:p>
      <w:r>
        <w:rPr>
          <w:b w:val="0"/>
          <w:sz w:val="20"/>
        </w:rPr>
        <w:t>Datum: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https://sofortvorlage.com/haus-geerbt-kundigung-wegen-eigenbedarf/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haus-geerbt-kundigung-wegen-eigenbedarf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