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NACHTRAG ZUM KAUFVERTRAG</w:t>
      </w:r>
    </w:p>
    <w:p/>
    <w:p>
      <w:r>
        <w:rPr>
          <w:b/>
          <w:sz w:val="20"/>
        </w:rPr>
        <w:t>Vertragspartner :</w:t>
      </w:r>
    </w:p>
    <w:p>
      <w:r>
        <w:rPr>
          <w:b w:val="0"/>
          <w:sz w:val="20"/>
        </w:rPr>
        <w:t>Verkäufer : _____________________________________________________________</w:t>
      </w:r>
    </w:p>
    <w:p>
      <w:r>
        <w:rPr>
          <w:b w:val="0"/>
          <w:sz w:val="20"/>
        </w:rPr>
        <w:t>Käufer : ________________________________________________________________</w:t>
      </w:r>
    </w:p>
    <w:p/>
    <w:p>
      <w:r>
        <w:rPr>
          <w:b/>
          <w:sz w:val="20"/>
        </w:rPr>
        <w:t>Grundlage des Nachtrags :</w:t>
      </w:r>
    </w:p>
    <w:p>
      <w:r>
        <w:rPr>
          <w:b w:val="0"/>
          <w:sz w:val="20"/>
        </w:rPr>
        <w:t>Der Nachtrag bezieht sich auf den Kaufvertrag vom __________________ (ohne Datum auszufüllen).</w:t>
      </w:r>
    </w:p>
    <w:p/>
    <w:p>
      <w:r>
        <w:rPr>
          <w:b/>
          <w:sz w:val="20"/>
        </w:rPr>
        <w:t>§ 1 – Gegenstand des Nachtrags</w:t>
      </w:r>
    </w:p>
    <w:p>
      <w:r>
        <w:rPr>
          <w:b w:val="0"/>
          <w:sz w:val="20"/>
        </w:rPr>
        <w:t>Dieser Nachtrag ergänzt den Kaufvertrag und regelt folgende Änderungen und Ergänzungen: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§ 2 – Anpassung des Kaufpreises</w:t>
      </w:r>
    </w:p>
    <w:p>
      <w:r>
        <w:rPr>
          <w:b w:val="0"/>
          <w:sz w:val="20"/>
        </w:rPr>
        <w:t>Der Kaufpreis wird wie folgt angepasst:</w:t>
      </w:r>
    </w:p>
    <w:p>
      <w:r>
        <w:rPr>
          <w:b w:val="0"/>
          <w:sz w:val="20"/>
        </w:rPr>
        <w:t>Neuer Kaufpreis : __________________ EUR</w:t>
      </w:r>
    </w:p>
    <w:p>
      <w:r>
        <w:rPr>
          <w:b w:val="0"/>
          <w:sz w:val="20"/>
        </w:rPr>
        <w:t>Die Zahlung erfolgt wie vereinbart.</w:t>
      </w:r>
    </w:p>
    <w:p/>
    <w:p>
      <w:r>
        <w:rPr>
          <w:b/>
          <w:sz w:val="20"/>
        </w:rPr>
        <w:t>§ 3 – Weitere Vereinbarungen</w:t>
      </w:r>
    </w:p>
    <w:p>
      <w:r>
        <w:rPr>
          <w:b w:val="0"/>
          <w:sz w:val="20"/>
        </w:rPr>
        <w:t>Folgende weitere Vereinbarungen werden getroffen: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§ 4 – Sonstiges</w:t>
      </w:r>
    </w:p>
    <w:p>
      <w:r>
        <w:rPr>
          <w:b w:val="0"/>
          <w:sz w:val="20"/>
        </w:rPr>
        <w:t>Alle übrigen Bestimmungen des ursprünglichen Kaufvertrags bleiben unverändert und gelten weiterhin.</w:t>
      </w:r>
    </w:p>
    <w:p/>
    <w:p>
      <w:r>
        <w:rPr>
          <w:b/>
          <w:sz w:val="20"/>
        </w:rPr>
        <w:t>§ 5 – Wirksamkeit des Nachtrags</w:t>
      </w:r>
    </w:p>
    <w:p>
      <w:r>
        <w:rPr>
          <w:b w:val="0"/>
          <w:sz w:val="20"/>
        </w:rPr>
        <w:t>Dieser Nachtrag wird mit Unterzeichnung durch beide Parteien wirksam und ist Bestandteil des Kaufvertrags.</w:t>
      </w:r>
    </w:p>
    <w:p/>
    <w:p/>
    <w:p>
      <w:r>
        <w:rPr>
          <w:b w:val="0"/>
          <w:sz w:val="20"/>
        </w:rPr>
        <w:t>Ort : 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https://sofortvorlage.com/nachtrag-vorlage/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nachtrag-vorlage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